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eastAsia="黑体"/>
          <w:bCs/>
          <w:sz w:val="36"/>
          <w:szCs w:val="36"/>
        </w:rPr>
      </w:pPr>
      <w:r>
        <w:rPr>
          <w:rFonts w:hint="eastAsia" w:eastAsia="黑体"/>
          <w:bCs/>
          <w:sz w:val="36"/>
          <w:szCs w:val="36"/>
        </w:rPr>
        <w:t>杭州市钱塘区</w:t>
      </w:r>
      <w:r>
        <w:rPr>
          <w:rFonts w:hint="eastAsia" w:eastAsia="黑体"/>
          <w:bCs/>
          <w:sz w:val="36"/>
          <w:szCs w:val="36"/>
          <w:lang w:eastAsia="zh-CN"/>
        </w:rPr>
        <w:t>公办幼儿园</w:t>
      </w:r>
      <w:r>
        <w:rPr>
          <w:rFonts w:hint="eastAsia" w:eastAsia="黑体"/>
          <w:bCs/>
          <w:sz w:val="36"/>
          <w:szCs w:val="36"/>
          <w:lang w:val="en-US" w:eastAsia="zh-CN"/>
        </w:rPr>
        <w:t>2025学年非编教职工</w:t>
      </w:r>
      <w:r>
        <w:rPr>
          <w:rFonts w:hint="eastAsia" w:eastAsia="黑体"/>
          <w:bCs/>
          <w:sz w:val="36"/>
          <w:szCs w:val="36"/>
        </w:rPr>
        <w:t>招聘岗位分配志愿填报</w:t>
      </w:r>
      <w:r>
        <w:rPr>
          <w:rFonts w:eastAsia="黑体"/>
          <w:bCs/>
          <w:sz w:val="36"/>
          <w:szCs w:val="36"/>
        </w:rPr>
        <w:t>表</w:t>
      </w:r>
    </w:p>
    <w:p>
      <w:pPr>
        <w:spacing w:line="440" w:lineRule="exact"/>
        <w:jc w:val="center"/>
        <w:rPr>
          <w:rFonts w:hint="default" w:eastAsia="黑体"/>
          <w:bCs/>
          <w:sz w:val="44"/>
          <w:szCs w:val="32"/>
          <w:lang w:val="en-US" w:eastAsia="zh-CN"/>
        </w:rPr>
      </w:pPr>
      <w:r>
        <w:rPr>
          <w:rFonts w:hint="eastAsia" w:eastAsia="黑体"/>
          <w:bCs/>
          <w:sz w:val="44"/>
          <w:szCs w:val="32"/>
          <w:lang w:val="en-US" w:eastAsia="zh-CN"/>
        </w:rPr>
        <w:t xml:space="preserve">              </w:t>
      </w:r>
    </w:p>
    <w:p>
      <w:pPr>
        <w:jc w:val="left"/>
        <w:rPr>
          <w:bCs/>
          <w:sz w:val="24"/>
        </w:rPr>
      </w:pPr>
      <w:r>
        <w:rPr>
          <w:rFonts w:hint="eastAsia"/>
          <w:bCs/>
          <w:sz w:val="24"/>
        </w:rPr>
        <w:t>报考岗位：</w:t>
      </w:r>
      <w:r>
        <w:rPr>
          <w:rFonts w:hint="eastAsia"/>
          <w:bCs/>
          <w:sz w:val="24"/>
          <w:u w:val="single"/>
        </w:rPr>
        <w:t xml:space="preserve"> </w:t>
      </w:r>
      <w:r>
        <w:rPr>
          <w:rFonts w:hint="eastAsia"/>
          <w:bCs/>
          <w:sz w:val="24"/>
          <w:u w:val="single"/>
          <w:lang w:val="en-US" w:eastAsia="zh-CN"/>
        </w:rPr>
        <w:t xml:space="preserve">                               </w:t>
      </w:r>
      <w:r>
        <w:rPr>
          <w:rFonts w:hint="eastAsia"/>
          <w:bCs/>
          <w:sz w:val="24"/>
          <w:u w:val="single"/>
        </w:rPr>
        <w:t xml:space="preserve">       </w:t>
      </w:r>
    </w:p>
    <w:tbl>
      <w:tblPr>
        <w:tblStyle w:val="6"/>
        <w:tblW w:w="943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1286"/>
        <w:gridCol w:w="1235"/>
        <w:gridCol w:w="782"/>
        <w:gridCol w:w="1509"/>
        <w:gridCol w:w="1569"/>
        <w:gridCol w:w="158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exact"/>
          <w:jc w:val="center"/>
        </w:trPr>
        <w:tc>
          <w:tcPr>
            <w:tcW w:w="1463" w:type="dxa"/>
            <w:tcBorders>
              <w:top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姓</w:t>
            </w:r>
            <w:r>
              <w:rPr>
                <w:rFonts w:eastAsia="仿宋_GB2312"/>
                <w:bCs/>
                <w:sz w:val="24"/>
                <w:szCs w:val="30"/>
              </w:rPr>
              <w:t xml:space="preserve">  </w:t>
            </w:r>
            <w:r>
              <w:rPr>
                <w:rFonts w:hint="eastAsia" w:eastAsia="仿宋_GB2312"/>
                <w:bCs/>
                <w:sz w:val="24"/>
                <w:szCs w:val="30"/>
              </w:rPr>
              <w:t>名</w:t>
            </w:r>
          </w:p>
        </w:tc>
        <w:tc>
          <w:tcPr>
            <w:tcW w:w="1286" w:type="dxa"/>
            <w:tcBorders>
              <w:top w:val="single" w:color="auto" w:sz="12" w:space="0"/>
            </w:tcBorders>
            <w:vAlign w:val="center"/>
          </w:tcPr>
          <w:p>
            <w:pPr>
              <w:spacing w:line="240" w:lineRule="exact"/>
              <w:rPr>
                <w:rFonts w:hint="eastAsia" w:eastAsia="仿宋_GB2312"/>
                <w:bCs/>
                <w:sz w:val="24"/>
                <w:szCs w:val="30"/>
                <w:lang w:eastAsia="zh-CN"/>
              </w:rPr>
            </w:pPr>
          </w:p>
        </w:tc>
        <w:tc>
          <w:tcPr>
            <w:tcW w:w="1235" w:type="dxa"/>
            <w:tcBorders>
              <w:top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身份证号</w:t>
            </w:r>
          </w:p>
        </w:tc>
        <w:tc>
          <w:tcPr>
            <w:tcW w:w="3860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58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exact"/>
          <w:jc w:val="center"/>
        </w:trPr>
        <w:tc>
          <w:tcPr>
            <w:tcW w:w="1463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户口</w:t>
            </w:r>
          </w:p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所在地</w:t>
            </w:r>
          </w:p>
        </w:tc>
        <w:tc>
          <w:tcPr>
            <w:tcW w:w="1286" w:type="dxa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  <w:lang w:eastAsia="zh-CN"/>
              </w:rPr>
            </w:pPr>
          </w:p>
        </w:tc>
        <w:tc>
          <w:tcPr>
            <w:tcW w:w="1235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性</w:t>
            </w:r>
            <w:r>
              <w:rPr>
                <w:rFonts w:hint="eastAsia" w:eastAsia="仿宋_GB2312"/>
                <w:bCs/>
                <w:sz w:val="24"/>
                <w:szCs w:val="30"/>
                <w:lang w:val="en-US" w:eastAsia="zh-CN"/>
              </w:rPr>
              <w:t xml:space="preserve">   </w:t>
            </w:r>
            <w:r>
              <w:rPr>
                <w:rFonts w:hint="eastAsia" w:eastAsia="仿宋_GB2312"/>
                <w:bCs/>
                <w:sz w:val="24"/>
                <w:szCs w:val="30"/>
              </w:rPr>
              <w:t>别</w:t>
            </w:r>
          </w:p>
        </w:tc>
        <w:tc>
          <w:tcPr>
            <w:tcW w:w="782" w:type="dxa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  <w:lang w:eastAsia="zh-CN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政治面貌</w:t>
            </w:r>
          </w:p>
        </w:tc>
        <w:tc>
          <w:tcPr>
            <w:tcW w:w="1569" w:type="dxa"/>
            <w:vAlign w:val="center"/>
          </w:tcPr>
          <w:p>
            <w:pPr>
              <w:spacing w:line="240" w:lineRule="exact"/>
              <w:jc w:val="both"/>
              <w:rPr>
                <w:rFonts w:hint="eastAsia" w:eastAsia="仿宋_GB2312"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atLeas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lang w:val="en-US" w:eastAsia="zh-CN"/>
              </w:rPr>
              <w:t>考生身份</w:t>
            </w:r>
          </w:p>
        </w:tc>
        <w:tc>
          <w:tcPr>
            <w:tcW w:w="6381" w:type="dxa"/>
            <w:gridSpan w:val="5"/>
            <w:tcBorders>
              <w:top w:val="single" w:color="auto" w:sz="6" w:space="0"/>
            </w:tcBorders>
            <w:vAlign w:val="center"/>
          </w:tcPr>
          <w:p>
            <w:pPr>
              <w:spacing w:line="240" w:lineRule="exact"/>
              <w:ind w:firstLine="240" w:firstLineChars="100"/>
              <w:rPr>
                <w:rFonts w:hint="default" w:eastAsia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t xml:space="preserve">应届   </w:t>
            </w: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t xml:space="preserve">在职   </w:t>
            </w: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eastAsia="仿宋_GB2312"/>
                <w:bCs/>
                <w:sz w:val="24"/>
                <w:szCs w:val="32"/>
                <w:lang w:val="en-US" w:eastAsia="zh-CN"/>
              </w:rPr>
              <w:t>其他</w:t>
            </w:r>
          </w:p>
        </w:tc>
        <w:tc>
          <w:tcPr>
            <w:tcW w:w="1587" w:type="dxa"/>
            <w:vMerge w:val="continue"/>
            <w:vAlign w:val="center"/>
          </w:tcPr>
          <w:p>
            <w:pPr>
              <w:widowControl/>
              <w:spacing w:line="240" w:lineRule="exact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  <w:lang w:eastAsia="zh-CN"/>
              </w:rPr>
            </w:pP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现工作单位（全称）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  <w:lang w:eastAsia="zh-CN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2"/>
                <w:lang w:eastAsia="zh-CN"/>
              </w:rPr>
            </w:pPr>
            <w:r>
              <w:rPr>
                <w:rFonts w:hint="eastAsia" w:eastAsia="仿宋_GB2312"/>
                <w:bCs/>
                <w:sz w:val="24"/>
                <w:szCs w:val="32"/>
                <w:lang w:eastAsia="zh-CN"/>
              </w:rPr>
              <w:t>手机号码</w:t>
            </w:r>
          </w:p>
        </w:tc>
        <w:tc>
          <w:tcPr>
            <w:tcW w:w="3156" w:type="dxa"/>
            <w:gridSpan w:val="2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eastAsia="仿宋_GB2312"/>
                <w:bCs/>
                <w:sz w:val="24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 xml:space="preserve">报考单位 </w:t>
            </w:r>
          </w:p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第</w:t>
            </w:r>
            <w:r>
              <w:rPr>
                <w:rFonts w:hint="eastAsia" w:eastAsia="仿宋_GB2312"/>
                <w:bCs/>
                <w:sz w:val="24"/>
                <w:szCs w:val="30"/>
              </w:rPr>
              <w:t>一志愿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both"/>
              <w:rPr>
                <w:rFonts w:eastAsia="仿宋_GB2312"/>
                <w:bCs/>
                <w:sz w:val="24"/>
                <w:szCs w:val="30"/>
              </w:rPr>
            </w:pPr>
          </w:p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 第二志愿</w:t>
            </w:r>
          </w:p>
        </w:tc>
        <w:tc>
          <w:tcPr>
            <w:tcW w:w="3156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</w:t>
            </w:r>
          </w:p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第三志愿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 第四志愿</w:t>
            </w:r>
          </w:p>
        </w:tc>
        <w:tc>
          <w:tcPr>
            <w:tcW w:w="3156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</w:t>
            </w:r>
          </w:p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五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 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六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156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 xml:space="preserve">报考单位 </w:t>
            </w:r>
          </w:p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七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 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八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156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6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 xml:space="preserve">报考单位 </w:t>
            </w:r>
          </w:p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九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303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</w:p>
        </w:tc>
        <w:tc>
          <w:tcPr>
            <w:tcW w:w="150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仿宋_GB2312" w:cs="Times New Roman"/>
                <w:bCs/>
                <w:kern w:val="2"/>
                <w:sz w:val="24"/>
                <w:szCs w:val="30"/>
                <w:lang w:val="en-US" w:eastAsia="zh-CN" w:bidi="ar-SA"/>
              </w:rPr>
            </w:pPr>
            <w:r>
              <w:rPr>
                <w:rFonts w:hint="eastAsia" w:eastAsia="仿宋_GB2312"/>
                <w:bCs/>
                <w:sz w:val="24"/>
                <w:szCs w:val="30"/>
              </w:rPr>
              <w:t>报考单位 第</w:t>
            </w:r>
            <w:r>
              <w:rPr>
                <w:rFonts w:hint="eastAsia" w:eastAsia="仿宋_GB2312"/>
                <w:bCs/>
                <w:sz w:val="24"/>
                <w:szCs w:val="30"/>
                <w:lang w:eastAsia="zh-CN"/>
              </w:rPr>
              <w:t>十</w:t>
            </w:r>
            <w:r>
              <w:rPr>
                <w:rFonts w:hint="eastAsia" w:eastAsia="仿宋_GB2312"/>
                <w:bCs/>
                <w:sz w:val="24"/>
                <w:szCs w:val="30"/>
              </w:rPr>
              <w:t>志愿</w:t>
            </w:r>
          </w:p>
        </w:tc>
        <w:tc>
          <w:tcPr>
            <w:tcW w:w="3156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bCs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9431" w:type="dxa"/>
            <w:gridSpan w:val="7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hint="eastAsia" w:eastAsia="仿宋_GB2312"/>
                <w:b/>
                <w:sz w:val="24"/>
                <w:szCs w:val="32"/>
              </w:rPr>
              <w:t xml:space="preserve">             申请人（</w:t>
            </w:r>
            <w:r>
              <w:rPr>
                <w:rFonts w:hint="eastAsia" w:eastAsia="仿宋_GB2312"/>
                <w:b/>
                <w:sz w:val="24"/>
                <w:szCs w:val="32"/>
                <w:lang w:eastAsia="zh-CN"/>
              </w:rPr>
              <w:t>本人手写</w:t>
            </w:r>
            <w:r>
              <w:rPr>
                <w:rFonts w:hint="eastAsia" w:eastAsia="仿宋_GB2312"/>
                <w:b/>
                <w:sz w:val="24"/>
                <w:szCs w:val="32"/>
              </w:rPr>
              <w:t xml:space="preserve">签名）：                      </w:t>
            </w:r>
            <w:r>
              <w:rPr>
                <w:rFonts w:hint="eastAsia" w:eastAsia="仿宋_GB2312"/>
                <w:b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 w:eastAsia="仿宋_GB2312"/>
                <w:b/>
                <w:sz w:val="24"/>
                <w:szCs w:val="32"/>
              </w:rPr>
              <w:t xml:space="preserve"> 年 </w:t>
            </w:r>
            <w:r>
              <w:rPr>
                <w:rFonts w:hint="eastAsia" w:eastAsia="仿宋_GB2312"/>
                <w:b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 w:eastAsia="仿宋_GB2312"/>
                <w:b/>
                <w:sz w:val="24"/>
                <w:szCs w:val="32"/>
              </w:rPr>
              <w:t>月</w:t>
            </w:r>
            <w:r>
              <w:rPr>
                <w:rFonts w:hint="eastAsia" w:eastAsia="仿宋_GB2312"/>
                <w:b/>
                <w:sz w:val="24"/>
                <w:szCs w:val="32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b/>
                <w:sz w:val="24"/>
                <w:szCs w:val="32"/>
              </w:rPr>
              <w:t>日</w:t>
            </w:r>
          </w:p>
        </w:tc>
      </w:tr>
    </w:tbl>
    <w:p>
      <w:pPr>
        <w:rPr>
          <w:rFonts w:hint="eastAsia"/>
          <w:bCs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ascii="方正小标宋简体" w:hAnsi="方正小标宋简体" w:eastAsia="方正小标宋简体" w:cs="方正小标宋简体"/>
          <w:bCs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bCs/>
          <w:sz w:val="21"/>
          <w:szCs w:val="21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1.此次招聘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</w:rPr>
        <w:t>根据考生招聘总成绩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eastAsia="zh-CN"/>
        </w:rPr>
        <w:t>从高到低确定入围人员，入围考生请填写分配志愿，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</w:rPr>
        <w:t>招聘总成绩高的考生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eastAsia="zh-CN"/>
        </w:rPr>
        <w:t>志愿优先。具体将结合实际情况进行统筹分配。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2.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</w:rPr>
        <w:t>表中“报考单位志愿”请根据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</w:rPr>
        <w:t>岗位需求单位来选择填写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eastAsia="zh-CN"/>
        </w:rPr>
        <w:t>（具体如下）：</w:t>
      </w:r>
    </w:p>
    <w:tbl>
      <w:tblPr>
        <w:tblStyle w:val="6"/>
        <w:tblW w:w="9311" w:type="dxa"/>
        <w:tblInd w:w="-34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225"/>
        <w:gridCol w:w="665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招聘计划数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需求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幼儿教师1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14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  <w:t>景和幼儿园</w:t>
            </w: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  <w:t>、月雅河幼儿园、江滨幼儿园、钱潮幼儿园、听涛幼儿园、江湾幼儿园、云帆幼儿园、云朵幼儿园、幸福里幼儿园、云水苑幼儿园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幼儿教师2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14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  <w:t>知行幼儿园</w:t>
            </w: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  <w:t>、潮听苑幼儿园、岚湾幼儿园、崇德幼儿园、智城幼儿园、义蓬第二幼儿园、智禾幼儿园、致远幼儿园、临涛幼儿园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幼儿教师3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12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  <w:t>星河幼儿园</w:t>
            </w: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  <w:t>、景澜幼儿园、景和幼儿园、凌云幼儿园、云帆幼儿园、云朵幼儿园、云水苑幼儿园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幼儿教师4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11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  <w:t>河庄幼儿园、崇德幼儿园、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  <w:t>义蓬第二幼儿园</w:t>
            </w: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eastAsia="zh-CN"/>
              </w:rPr>
              <w:t>、智城幼儿园、云涛幼儿园、新湾第一幼儿园、潮悦幼儿园、临江幼儿园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保健人员1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sz w:val="18"/>
                <w:szCs w:val="18"/>
                <w:u w:val="none"/>
                <w:lang w:val="en-US"/>
              </w:rPr>
              <w:t>云河幼儿园</w:t>
            </w:r>
            <w:r>
              <w:rPr>
                <w:rFonts w:hint="eastAsia" w:ascii="宋体" w:hAnsi="宋体" w:cs="宋体"/>
                <w:i w:val="0"/>
                <w:color w:val="auto"/>
                <w:sz w:val="18"/>
                <w:szCs w:val="18"/>
                <w:u w:val="none"/>
                <w:lang w:val="en-US" w:eastAsia="zh-CN"/>
              </w:rPr>
              <w:t>、云帆幼儿园、禾源幼儿园、听涛幼儿园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保健人员2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江海幼儿园</w:t>
            </w: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  <w:t>、岚湾幼儿园、博雅幼儿园、向阳幼儿园、向尚幼儿园、临涛幼儿园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财务人员1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听潮幼儿园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财务人员2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6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  <w:t>潮悦幼儿园</w:t>
            </w: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  <w:t>、前进小趣幼儿园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eastAsia="仿宋_GB2312"/>
          <w:b w:val="0"/>
          <w:bCs/>
          <w:sz w:val="24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00000"/>
    <w:rsid w:val="2FF731D5"/>
    <w:rsid w:val="3E9F60F2"/>
    <w:rsid w:val="4DDB6A1F"/>
    <w:rsid w:val="6F7D3419"/>
    <w:rsid w:val="6FFDB942"/>
    <w:rsid w:val="7235A68B"/>
    <w:rsid w:val="752FB993"/>
    <w:rsid w:val="776A10DB"/>
    <w:rsid w:val="777B05D0"/>
    <w:rsid w:val="7BF328EA"/>
    <w:rsid w:val="7D597171"/>
    <w:rsid w:val="7DD6C577"/>
    <w:rsid w:val="7DEFC63D"/>
    <w:rsid w:val="9F1D5C06"/>
    <w:rsid w:val="9FFE5EDB"/>
    <w:rsid w:val="ABA81A6B"/>
    <w:rsid w:val="BAFED544"/>
    <w:rsid w:val="BB7F7863"/>
    <w:rsid w:val="D6DEDF13"/>
    <w:rsid w:val="DFDF743F"/>
    <w:rsid w:val="E9D95939"/>
    <w:rsid w:val="EDF2EAA2"/>
    <w:rsid w:val="F274F423"/>
    <w:rsid w:val="F7BCA25A"/>
    <w:rsid w:val="F7FCB13F"/>
    <w:rsid w:val="FD4F322B"/>
    <w:rsid w:val="FEDB717B"/>
    <w:rsid w:val="FEF25C0A"/>
    <w:rsid w:val="FF5F04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qFormat/>
    <w:uiPriority w:val="0"/>
    <w:pPr>
      <w:spacing w:line="280" w:lineRule="exact"/>
      <w:ind w:left="1" w:leftChars="1" w:hanging="808" w:hangingChars="385"/>
    </w:pPr>
    <w:rPr>
      <w:rFonts w:ascii="宋体" w:hAnsi="宋体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宋体"/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宋体"/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正文文本缩进 Char"/>
    <w:basedOn w:val="8"/>
    <w:link w:val="2"/>
    <w:qFormat/>
    <w:uiPriority w:val="0"/>
    <w:rPr>
      <w:rFonts w:ascii="宋体" w:hAnsi="宋体" w:eastAsia="宋体" w:cs="Times New Roman"/>
      <w:szCs w:val="24"/>
    </w:rPr>
  </w:style>
  <w:style w:type="paragraph" w:customStyle="1" w:styleId="12">
    <w:name w:val="List Paragraph_2e9443b9-fd4c-47fc-a111-cfd8c9f9319b"/>
    <w:basedOn w:val="1"/>
    <w:qFormat/>
    <w:uiPriority w:val="34"/>
    <w:pPr>
      <w:ind w:firstLine="420" w:firstLineChars="200"/>
    </w:pPr>
  </w:style>
  <w:style w:type="character" w:customStyle="1" w:styleId="13">
    <w:name w:val="account_name1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346</Words>
  <Characters>389</Characters>
  <Paragraphs>87</Paragraphs>
  <TotalTime>1</TotalTime>
  <ScaleCrop>false</ScaleCrop>
  <LinksUpToDate>false</LinksUpToDate>
  <CharactersWithSpaces>505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2015-03-04T07:53:00Z</dcterms:created>
  <dc:creator>微软用户</dc:creator>
  <cp:lastModifiedBy>user</cp:lastModifiedBy>
  <cp:lastPrinted>2016-05-17T07:23:00Z</cp:lastPrinted>
  <dcterms:modified xsi:type="dcterms:W3CDTF">2025-08-12T18:49:38Z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  <property fmtid="{D5CDD505-2E9C-101B-9397-08002B2CF9AE}" pid="3" name="ICV">
    <vt:lpwstr>c3f585644ca54fae8d33417d1421b53c</vt:lpwstr>
  </property>
</Properties>
</file>